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56" w:rsidRPr="00353267" w:rsidRDefault="00E75956" w:rsidP="00353267">
      <w:pPr>
        <w:pStyle w:val="NoSpacing"/>
        <w:spacing w:line="276" w:lineRule="auto"/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353267">
        <w:rPr>
          <w:rFonts w:ascii="Times New Roman" w:hAnsi="Times New Roman" w:cs="Times New Roman"/>
          <w:sz w:val="36"/>
          <w:szCs w:val="36"/>
        </w:rPr>
        <w:t>JAMAL MOHAMED COLLEGE (AUTONOMOUS)</w:t>
      </w:r>
    </w:p>
    <w:p w:rsidR="00E75956" w:rsidRPr="00353267" w:rsidRDefault="00E75956" w:rsidP="00353267">
      <w:pPr>
        <w:pStyle w:val="NoSpacing"/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3267">
        <w:rPr>
          <w:rFonts w:ascii="Times New Roman" w:hAnsi="Times New Roman" w:cs="Times New Roman"/>
          <w:sz w:val="28"/>
          <w:szCs w:val="28"/>
        </w:rPr>
        <w:t>TIRUCHIRAPPALLI – 620 020</w:t>
      </w:r>
    </w:p>
    <w:p w:rsidR="00E75956" w:rsidRPr="00353267" w:rsidRDefault="00E75956" w:rsidP="00353267">
      <w:pPr>
        <w:pStyle w:val="NoSpacing"/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5956" w:rsidRPr="00353267" w:rsidRDefault="00E75956" w:rsidP="00353267">
      <w:pPr>
        <w:pStyle w:val="NoSpacing"/>
        <w:spacing w:line="276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53267">
        <w:rPr>
          <w:rFonts w:ascii="Times New Roman" w:hAnsi="Times New Roman" w:cs="Times New Roman"/>
          <w:sz w:val="32"/>
          <w:szCs w:val="32"/>
        </w:rPr>
        <w:t>INTERNAL QUALITY ASSURANCE CELL</w:t>
      </w:r>
    </w:p>
    <w:p w:rsidR="00E75956" w:rsidRPr="00353267" w:rsidRDefault="00E75956" w:rsidP="00353267">
      <w:pPr>
        <w:pStyle w:val="NoSpacing"/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5956" w:rsidRPr="00353267" w:rsidRDefault="00E75956" w:rsidP="00353267">
      <w:pPr>
        <w:pStyle w:val="NoSpacing"/>
        <w:spacing w:line="276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53267">
        <w:rPr>
          <w:rFonts w:ascii="Times New Roman" w:hAnsi="Times New Roman" w:cs="Times New Roman"/>
          <w:sz w:val="32"/>
          <w:szCs w:val="32"/>
          <w:u w:val="single"/>
        </w:rPr>
        <w:t>Best Researcher Award</w:t>
      </w:r>
      <w:r w:rsidR="00CA2AAA" w:rsidRPr="00353267">
        <w:rPr>
          <w:rFonts w:ascii="Times New Roman" w:hAnsi="Times New Roman" w:cs="Times New Roman"/>
          <w:sz w:val="32"/>
          <w:szCs w:val="32"/>
          <w:u w:val="single"/>
        </w:rPr>
        <w:t>s</w:t>
      </w:r>
      <w:r w:rsidRPr="0035326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E75956" w:rsidRPr="00353267" w:rsidRDefault="00E75956" w:rsidP="00353267">
      <w:pPr>
        <w:pStyle w:val="NoSpacing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75956" w:rsidRPr="00952D9F" w:rsidRDefault="00273DB8" w:rsidP="00353267">
      <w:pPr>
        <w:pStyle w:val="NoSpacing"/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2D9F">
        <w:rPr>
          <w:rFonts w:ascii="Times New Roman" w:hAnsi="Times New Roman" w:cs="Times New Roman"/>
          <w:bCs/>
          <w:sz w:val="24"/>
          <w:szCs w:val="24"/>
          <w:u w:val="single"/>
        </w:rPr>
        <w:t>Awards Criteria:</w:t>
      </w:r>
    </w:p>
    <w:p w:rsidR="00273DB8" w:rsidRPr="00353267" w:rsidRDefault="00273DB8" w:rsidP="00353267">
      <w:pPr>
        <w:pStyle w:val="NoSpacing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64CB2" w:rsidRPr="009071D8" w:rsidRDefault="00E84EDD" w:rsidP="009071D8">
      <w:pPr>
        <w:pStyle w:val="NoSpacing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E63426" w:rsidRPr="00353267">
        <w:rPr>
          <w:rFonts w:ascii="Times New Roman" w:hAnsi="Times New Roman" w:cs="Times New Roman"/>
          <w:sz w:val="24"/>
          <w:szCs w:val="24"/>
        </w:rPr>
        <w:t xml:space="preserve">ollege </w:t>
      </w:r>
      <w:r>
        <w:rPr>
          <w:rFonts w:ascii="Times New Roman" w:hAnsi="Times New Roman" w:cs="Times New Roman"/>
          <w:sz w:val="24"/>
          <w:szCs w:val="24"/>
        </w:rPr>
        <w:t xml:space="preserve">Management </w:t>
      </w:r>
      <w:r w:rsidR="00E63426" w:rsidRPr="00353267">
        <w:rPr>
          <w:rFonts w:ascii="Times New Roman" w:hAnsi="Times New Roman" w:cs="Times New Roman"/>
          <w:sz w:val="24"/>
          <w:szCs w:val="24"/>
        </w:rPr>
        <w:t>has instituted Best Researcher Awards, in order to encourage, motivate</w:t>
      </w:r>
      <w:r w:rsidR="00E75956" w:rsidRPr="00353267">
        <w:rPr>
          <w:rFonts w:ascii="Times New Roman" w:hAnsi="Times New Roman" w:cs="Times New Roman"/>
          <w:sz w:val="24"/>
          <w:szCs w:val="24"/>
        </w:rPr>
        <w:t xml:space="preserve"> </w:t>
      </w:r>
      <w:r w:rsidR="00E63426" w:rsidRPr="00353267">
        <w:rPr>
          <w:rFonts w:ascii="Times New Roman" w:hAnsi="Times New Roman" w:cs="Times New Roman"/>
          <w:sz w:val="24"/>
          <w:szCs w:val="24"/>
        </w:rPr>
        <w:t xml:space="preserve">and </w:t>
      </w:r>
      <w:r w:rsidR="00E75956" w:rsidRPr="00353267">
        <w:rPr>
          <w:rFonts w:ascii="Times New Roman" w:hAnsi="Times New Roman" w:cs="Times New Roman"/>
          <w:sz w:val="24"/>
          <w:szCs w:val="24"/>
        </w:rPr>
        <w:t xml:space="preserve">recognize the </w:t>
      </w:r>
      <w:r w:rsidR="00273DB8" w:rsidRPr="00353267">
        <w:rPr>
          <w:rFonts w:ascii="Times New Roman" w:hAnsi="Times New Roman" w:cs="Times New Roman"/>
          <w:sz w:val="24"/>
          <w:szCs w:val="24"/>
        </w:rPr>
        <w:t xml:space="preserve">outstanding achievements </w:t>
      </w:r>
      <w:r w:rsidR="00E75956" w:rsidRPr="00353267">
        <w:rPr>
          <w:rFonts w:ascii="Times New Roman" w:hAnsi="Times New Roman" w:cs="Times New Roman"/>
          <w:sz w:val="24"/>
          <w:szCs w:val="24"/>
        </w:rPr>
        <w:t xml:space="preserve">of the faculty members </w:t>
      </w:r>
      <w:r w:rsidR="00273DB8" w:rsidRPr="00353267">
        <w:rPr>
          <w:rFonts w:ascii="Times New Roman" w:hAnsi="Times New Roman" w:cs="Times New Roman"/>
          <w:sz w:val="24"/>
          <w:szCs w:val="24"/>
        </w:rPr>
        <w:t xml:space="preserve">in </w:t>
      </w:r>
      <w:r w:rsidR="00E75956" w:rsidRPr="00353267">
        <w:rPr>
          <w:rFonts w:ascii="Times New Roman" w:hAnsi="Times New Roman" w:cs="Times New Roman"/>
          <w:sz w:val="24"/>
          <w:szCs w:val="24"/>
        </w:rPr>
        <w:t>research and innovations in the field of</w:t>
      </w:r>
      <w:r w:rsidR="00E63426" w:rsidRPr="00353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="00E63426" w:rsidRPr="00353267">
        <w:rPr>
          <w:rFonts w:ascii="Times New Roman" w:hAnsi="Times New Roman" w:cs="Times New Roman"/>
          <w:sz w:val="24"/>
          <w:szCs w:val="24"/>
        </w:rPr>
        <w:t xml:space="preserve">expertise. </w:t>
      </w:r>
    </w:p>
    <w:p w:rsidR="00E63426" w:rsidRPr="009071D8" w:rsidRDefault="008613EC" w:rsidP="009071D8">
      <w:pPr>
        <w:pStyle w:val="NoSpacing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 xml:space="preserve">Two </w:t>
      </w:r>
      <w:r w:rsidR="00E63426" w:rsidRPr="00353267">
        <w:rPr>
          <w:rFonts w:ascii="Times New Roman" w:hAnsi="Times New Roman" w:cs="Times New Roman"/>
          <w:sz w:val="24"/>
          <w:szCs w:val="24"/>
        </w:rPr>
        <w:t>awards</w:t>
      </w:r>
      <w:r w:rsidRPr="00353267">
        <w:rPr>
          <w:rFonts w:ascii="Times New Roman" w:hAnsi="Times New Roman" w:cs="Times New Roman"/>
          <w:sz w:val="24"/>
          <w:szCs w:val="24"/>
        </w:rPr>
        <w:t xml:space="preserve"> (one for faculty of science and the other for the faculty of arts and management)</w:t>
      </w:r>
      <w:r w:rsidR="00E63426" w:rsidRPr="00353267">
        <w:rPr>
          <w:rFonts w:ascii="Times New Roman" w:hAnsi="Times New Roman" w:cs="Times New Roman"/>
          <w:sz w:val="24"/>
          <w:szCs w:val="24"/>
        </w:rPr>
        <w:t xml:space="preserve"> will be given for </w:t>
      </w:r>
      <w:r w:rsidRPr="00353267">
        <w:rPr>
          <w:rFonts w:ascii="Times New Roman" w:hAnsi="Times New Roman" w:cs="Times New Roman"/>
          <w:sz w:val="24"/>
          <w:szCs w:val="24"/>
        </w:rPr>
        <w:t xml:space="preserve">each of </w:t>
      </w:r>
      <w:r w:rsidR="00E63426" w:rsidRPr="00353267">
        <w:rPr>
          <w:rFonts w:ascii="Times New Roman" w:hAnsi="Times New Roman" w:cs="Times New Roman"/>
          <w:sz w:val="24"/>
          <w:szCs w:val="24"/>
        </w:rPr>
        <w:t>the following categories:</w:t>
      </w:r>
    </w:p>
    <w:p w:rsidR="00E63426" w:rsidRPr="00353267" w:rsidRDefault="00E63426" w:rsidP="009071D8">
      <w:pPr>
        <w:pStyle w:val="NoSpacing"/>
        <w:numPr>
          <w:ilvl w:val="0"/>
          <w:numId w:val="2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 xml:space="preserve">Best Senior Researcher Award </w:t>
      </w:r>
      <w:r w:rsidR="000F5E2E" w:rsidRPr="00353267">
        <w:rPr>
          <w:rFonts w:ascii="Times New Roman" w:hAnsi="Times New Roman" w:cs="Times New Roman"/>
          <w:sz w:val="24"/>
          <w:szCs w:val="24"/>
        </w:rPr>
        <w:t>(For age group above 40 years)</w:t>
      </w:r>
    </w:p>
    <w:p w:rsidR="00E63426" w:rsidRPr="00353267" w:rsidRDefault="00E63426" w:rsidP="009071D8">
      <w:pPr>
        <w:pStyle w:val="NoSpacing"/>
        <w:numPr>
          <w:ilvl w:val="0"/>
          <w:numId w:val="2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>Best Junior Researcher Award</w:t>
      </w:r>
      <w:r w:rsidR="000F5E2E">
        <w:rPr>
          <w:rFonts w:ascii="Times New Roman" w:hAnsi="Times New Roman" w:cs="Times New Roman"/>
          <w:sz w:val="24"/>
          <w:szCs w:val="24"/>
        </w:rPr>
        <w:t xml:space="preserve"> </w:t>
      </w:r>
      <w:r w:rsidR="000F5E2E" w:rsidRPr="00353267">
        <w:rPr>
          <w:rFonts w:ascii="Times New Roman" w:hAnsi="Times New Roman" w:cs="Times New Roman"/>
          <w:sz w:val="24"/>
          <w:szCs w:val="24"/>
        </w:rPr>
        <w:t xml:space="preserve">(For age group </w:t>
      </w:r>
      <w:r w:rsidR="00E84EDD">
        <w:rPr>
          <w:rFonts w:ascii="Times New Roman" w:hAnsi="Times New Roman" w:cs="Times New Roman"/>
          <w:sz w:val="24"/>
          <w:szCs w:val="24"/>
        </w:rPr>
        <w:t xml:space="preserve">upto </w:t>
      </w:r>
      <w:r w:rsidR="000F5E2E" w:rsidRPr="00353267">
        <w:rPr>
          <w:rFonts w:ascii="Times New Roman" w:hAnsi="Times New Roman" w:cs="Times New Roman"/>
          <w:sz w:val="24"/>
          <w:szCs w:val="24"/>
        </w:rPr>
        <w:t>40 years)</w:t>
      </w:r>
    </w:p>
    <w:p w:rsidR="008613EC" w:rsidRPr="009071D8" w:rsidRDefault="00E63426" w:rsidP="009071D8">
      <w:pPr>
        <w:pStyle w:val="NoSpacing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>Best Woman Researcher Award</w:t>
      </w:r>
    </w:p>
    <w:p w:rsidR="00273DB8" w:rsidRPr="00353267" w:rsidRDefault="00273DB8" w:rsidP="009071D8">
      <w:pPr>
        <w:pStyle w:val="NoSpacing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>Selection will be made on the basis of the significant scholarly contributions towards research in the following forms:</w:t>
      </w:r>
    </w:p>
    <w:p w:rsidR="00273DB8" w:rsidRPr="00353267" w:rsidRDefault="00273DB8" w:rsidP="009071D8">
      <w:pPr>
        <w:pStyle w:val="NoSpacing"/>
        <w:numPr>
          <w:ilvl w:val="0"/>
          <w:numId w:val="3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>Quality publications in refereed journals</w:t>
      </w:r>
    </w:p>
    <w:p w:rsidR="00273DB8" w:rsidRPr="00353267" w:rsidRDefault="00273DB8" w:rsidP="009071D8">
      <w:pPr>
        <w:pStyle w:val="NoSpacing"/>
        <w:numPr>
          <w:ilvl w:val="0"/>
          <w:numId w:val="3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>Paper presentations</w:t>
      </w:r>
    </w:p>
    <w:p w:rsidR="00273DB8" w:rsidRPr="00353267" w:rsidRDefault="00273DB8" w:rsidP="009071D8">
      <w:pPr>
        <w:pStyle w:val="NoSpacing"/>
        <w:numPr>
          <w:ilvl w:val="0"/>
          <w:numId w:val="3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>Major/Minor research  projects</w:t>
      </w:r>
    </w:p>
    <w:p w:rsidR="00273DB8" w:rsidRPr="00353267" w:rsidRDefault="00273DB8" w:rsidP="009071D8">
      <w:pPr>
        <w:pStyle w:val="NoSpacing"/>
        <w:numPr>
          <w:ilvl w:val="0"/>
          <w:numId w:val="3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>Patents filed / sanctioned</w:t>
      </w:r>
    </w:p>
    <w:p w:rsidR="00273DB8" w:rsidRPr="00353267" w:rsidRDefault="00273DB8" w:rsidP="009071D8">
      <w:pPr>
        <w:pStyle w:val="NoSpacing"/>
        <w:numPr>
          <w:ilvl w:val="0"/>
          <w:numId w:val="3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>Other awards/recognitions received related to research</w:t>
      </w:r>
    </w:p>
    <w:p w:rsidR="008613EC" w:rsidRPr="009071D8" w:rsidRDefault="00273DB8" w:rsidP="009071D8">
      <w:pPr>
        <w:pStyle w:val="NoSpacing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>Research guidance</w:t>
      </w:r>
    </w:p>
    <w:p w:rsidR="008613EC" w:rsidRPr="00353267" w:rsidRDefault="008613EC" w:rsidP="0042028E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>All faculty members of our college involved in research are eligible to apply.</w:t>
      </w:r>
    </w:p>
    <w:p w:rsidR="008613EC" w:rsidRPr="00353267" w:rsidRDefault="008613EC" w:rsidP="0042028E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>The contributions towards research, beginning from the date of entry into the college shall be considered for the award.</w:t>
      </w:r>
    </w:p>
    <w:p w:rsidR="008613EC" w:rsidRPr="00353267" w:rsidRDefault="008613EC" w:rsidP="0042028E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>The award shall comprise of cash prize and a citation.</w:t>
      </w:r>
    </w:p>
    <w:p w:rsidR="00CA2AAA" w:rsidRPr="00353267" w:rsidRDefault="00CA2AAA" w:rsidP="0042028E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 xml:space="preserve">The awards will be presented every year during the </w:t>
      </w:r>
      <w:r w:rsidR="00712D4A">
        <w:rPr>
          <w:rFonts w:ascii="Times New Roman" w:hAnsi="Times New Roman" w:cs="Times New Roman"/>
          <w:sz w:val="24"/>
          <w:szCs w:val="24"/>
        </w:rPr>
        <w:t>college</w:t>
      </w:r>
      <w:r w:rsidRPr="00353267">
        <w:rPr>
          <w:rFonts w:ascii="Times New Roman" w:hAnsi="Times New Roman" w:cs="Times New Roman"/>
          <w:sz w:val="24"/>
          <w:szCs w:val="24"/>
        </w:rPr>
        <w:t xml:space="preserve"> day celebrations in March.</w:t>
      </w:r>
    </w:p>
    <w:p w:rsidR="008613EC" w:rsidRDefault="008613EC" w:rsidP="0042028E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>The last date of submission of nominations shall be during the first week of January every year.</w:t>
      </w:r>
    </w:p>
    <w:p w:rsidR="00E0201D" w:rsidRPr="00E0201D" w:rsidRDefault="00E0201D" w:rsidP="0042028E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E0201D">
        <w:rPr>
          <w:rFonts w:ascii="Times New Roman" w:hAnsi="Times New Roman"/>
          <w:sz w:val="24"/>
          <w:szCs w:val="24"/>
        </w:rPr>
        <w:t>Faculty member who ha</w:t>
      </w:r>
      <w:r>
        <w:rPr>
          <w:rFonts w:ascii="Times New Roman" w:hAnsi="Times New Roman"/>
          <w:sz w:val="24"/>
          <w:szCs w:val="24"/>
        </w:rPr>
        <w:t>s</w:t>
      </w:r>
      <w:r w:rsidRPr="00E0201D">
        <w:rPr>
          <w:rFonts w:ascii="Times New Roman" w:hAnsi="Times New Roman"/>
          <w:sz w:val="24"/>
          <w:szCs w:val="24"/>
        </w:rPr>
        <w:t xml:space="preserve"> received an award in a particular category earlier</w:t>
      </w:r>
      <w:r>
        <w:rPr>
          <w:rFonts w:ascii="Times New Roman" w:hAnsi="Times New Roman"/>
          <w:sz w:val="24"/>
          <w:szCs w:val="24"/>
        </w:rPr>
        <w:t>,</w:t>
      </w:r>
      <w:r w:rsidRPr="00E0201D">
        <w:rPr>
          <w:rFonts w:ascii="Times New Roman" w:hAnsi="Times New Roman"/>
          <w:sz w:val="24"/>
          <w:szCs w:val="24"/>
        </w:rPr>
        <w:t xml:space="preserve"> are not eligible to apply for the award later in that category.</w:t>
      </w:r>
    </w:p>
    <w:p w:rsidR="00E0201D" w:rsidRPr="00353267" w:rsidRDefault="00E0201D" w:rsidP="00E0201D">
      <w:pPr>
        <w:pStyle w:val="NoSpacing"/>
        <w:spacing w:after="12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613EC" w:rsidRPr="00353267" w:rsidRDefault="008613EC" w:rsidP="00353267">
      <w:pPr>
        <w:pStyle w:val="NoSpacing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8613EC" w:rsidRPr="00353267" w:rsidSect="00353267">
      <w:pgSz w:w="11907" w:h="16839" w:code="9"/>
      <w:pgMar w:top="1440" w:right="1440" w:bottom="1440" w:left="1440" w:header="144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23AA"/>
    <w:multiLevelType w:val="hybridMultilevel"/>
    <w:tmpl w:val="C9126E24"/>
    <w:lvl w:ilvl="0" w:tplc="BC106C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7E396A"/>
    <w:multiLevelType w:val="hybridMultilevel"/>
    <w:tmpl w:val="4F4C65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B7154"/>
    <w:multiLevelType w:val="hybridMultilevel"/>
    <w:tmpl w:val="C4464B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3677E"/>
    <w:multiLevelType w:val="hybridMultilevel"/>
    <w:tmpl w:val="52E23B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DD267E"/>
    <w:multiLevelType w:val="hybridMultilevel"/>
    <w:tmpl w:val="EF64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75956"/>
    <w:rsid w:val="00071665"/>
    <w:rsid w:val="000F5E2E"/>
    <w:rsid w:val="0016586B"/>
    <w:rsid w:val="00186493"/>
    <w:rsid w:val="00273DB8"/>
    <w:rsid w:val="002C30BD"/>
    <w:rsid w:val="00353267"/>
    <w:rsid w:val="00364CB2"/>
    <w:rsid w:val="0042028E"/>
    <w:rsid w:val="004803A0"/>
    <w:rsid w:val="004A2545"/>
    <w:rsid w:val="00530D40"/>
    <w:rsid w:val="00560CFB"/>
    <w:rsid w:val="00565CEE"/>
    <w:rsid w:val="00572511"/>
    <w:rsid w:val="00712D4A"/>
    <w:rsid w:val="00741E17"/>
    <w:rsid w:val="00790169"/>
    <w:rsid w:val="00792ECB"/>
    <w:rsid w:val="008613EC"/>
    <w:rsid w:val="009071D8"/>
    <w:rsid w:val="00952D9F"/>
    <w:rsid w:val="00990BC9"/>
    <w:rsid w:val="009A705D"/>
    <w:rsid w:val="00A54B4E"/>
    <w:rsid w:val="00C659E6"/>
    <w:rsid w:val="00CA2AAA"/>
    <w:rsid w:val="00D01042"/>
    <w:rsid w:val="00D84DC0"/>
    <w:rsid w:val="00E0201D"/>
    <w:rsid w:val="00E32F4B"/>
    <w:rsid w:val="00E63426"/>
    <w:rsid w:val="00E75956"/>
    <w:rsid w:val="00E84EDD"/>
    <w:rsid w:val="00F35B1E"/>
    <w:rsid w:val="00F8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80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803A0"/>
  </w:style>
  <w:style w:type="character" w:styleId="Emphasis">
    <w:name w:val="Emphasis"/>
    <w:basedOn w:val="DefaultParagraphFont"/>
    <w:uiPriority w:val="20"/>
    <w:qFormat/>
    <w:rsid w:val="004803A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803A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4803A0"/>
    <w:rPr>
      <w:b/>
      <w:b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E75956"/>
  </w:style>
  <w:style w:type="paragraph" w:styleId="ListParagraph">
    <w:name w:val="List Paragraph"/>
    <w:basedOn w:val="Normal"/>
    <w:uiPriority w:val="34"/>
    <w:qFormat/>
    <w:rsid w:val="00E0201D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JMC</cp:lastModifiedBy>
  <cp:revision>16</cp:revision>
  <cp:lastPrinted>2017-12-20T07:39:00Z</cp:lastPrinted>
  <dcterms:created xsi:type="dcterms:W3CDTF">2017-10-03T02:04:00Z</dcterms:created>
  <dcterms:modified xsi:type="dcterms:W3CDTF">2017-12-20T07:54:00Z</dcterms:modified>
</cp:coreProperties>
</file>